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BDEC" w14:textId="1A4DE3FE" w:rsidR="001D1CE2" w:rsidRPr="002378D6" w:rsidRDefault="001F3C3A" w:rsidP="001F3C3A">
      <w:pPr>
        <w:spacing w:line="360" w:lineRule="auto"/>
        <w:ind w:left="-142"/>
        <w:rPr>
          <w:rFonts w:eastAsia="IBM Plex Sans SemiBold"/>
          <w:b/>
          <w:bCs/>
          <w:color w:val="31216B"/>
          <w:sz w:val="50"/>
          <w:szCs w:val="50"/>
        </w:rPr>
      </w:pPr>
      <w:r w:rsidRPr="002378D6">
        <w:rPr>
          <w:rFonts w:eastAsia="IBM Plex Sans SemiBold"/>
          <w:noProof/>
          <w:color w:val="31216B"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78A9A36A" wp14:editId="7E98C911">
            <wp:simplePos x="0" y="0"/>
            <wp:positionH relativeFrom="column">
              <wp:posOffset>5872293</wp:posOffset>
            </wp:positionH>
            <wp:positionV relativeFrom="page">
              <wp:posOffset>296789</wp:posOffset>
            </wp:positionV>
            <wp:extent cx="861695" cy="248285"/>
            <wp:effectExtent l="0" t="0" r="1905" b="5715"/>
            <wp:wrapNone/>
            <wp:docPr id="686095260" name="Picture 68609526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61" w:rsidRPr="002378D6">
        <w:rPr>
          <w:rFonts w:eastAsia="IBM Plex Sans SemiBold"/>
          <w:b/>
          <w:bCs/>
          <w:color w:val="31216B"/>
          <w:sz w:val="50"/>
          <w:szCs w:val="50"/>
        </w:rPr>
        <w:t>Employee Training Evaluation Form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2378D6" w:rsidRPr="002378D6" w14:paraId="3ABD3A99" w14:textId="77777777" w:rsidTr="00F67926">
        <w:trPr>
          <w:trHeight w:val="1982"/>
        </w:trPr>
        <w:tc>
          <w:tcPr>
            <w:tcW w:w="10774" w:type="dxa"/>
            <w:vAlign w:val="center"/>
          </w:tcPr>
          <w:p w14:paraId="7D2AFA39" w14:textId="7F18F502" w:rsidR="00F67926" w:rsidRPr="002378D6" w:rsidRDefault="00F67926" w:rsidP="00F67926">
            <w:pPr>
              <w:rPr>
                <w:rFonts w:eastAsia="IBM Plex Sans SemiBold"/>
                <w:color w:val="31216B"/>
                <w:sz w:val="20"/>
                <w:szCs w:val="20"/>
              </w:rPr>
            </w:pPr>
            <w:r w:rsidRPr="002378D6">
              <w:rPr>
                <w:rFonts w:eastAsia="IBM Plex Sans SemiBold"/>
                <w:color w:val="31216B"/>
                <w:sz w:val="20"/>
                <w:szCs w:val="20"/>
              </w:rPr>
              <w:t xml:space="preserve">Thank you for </w:t>
            </w:r>
            <w:r w:rsidR="00391861" w:rsidRPr="002378D6">
              <w:rPr>
                <w:rFonts w:eastAsia="IBM Plex Sans SemiBold"/>
                <w:color w:val="31216B"/>
                <w:sz w:val="20"/>
                <w:szCs w:val="20"/>
              </w:rPr>
              <w:t>attending</w:t>
            </w:r>
            <w:r w:rsidRPr="002378D6">
              <w:rPr>
                <w:rFonts w:eastAsia="IBM Plex Sans SemiBold"/>
                <w:color w:val="31216B"/>
                <w:sz w:val="20"/>
                <w:szCs w:val="20"/>
              </w:rPr>
              <w:t xml:space="preserve"> </w:t>
            </w:r>
            <w:r w:rsidRPr="002378D6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[</w:t>
            </w:r>
            <w:r w:rsidR="00391861" w:rsidRPr="002378D6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name of employee training program</w:t>
            </w:r>
            <w:r w:rsidRPr="002378D6">
              <w:rPr>
                <w:rFonts w:eastAsia="IBM Plex Sans SemiBold"/>
                <w:color w:val="31216B"/>
                <w:sz w:val="20"/>
                <w:szCs w:val="20"/>
                <w:highlight w:val="yellow"/>
              </w:rPr>
              <w:t>]</w:t>
            </w:r>
            <w:r w:rsidRPr="002378D6">
              <w:rPr>
                <w:rFonts w:eastAsia="IBM Plex Sans SemiBold"/>
                <w:color w:val="31216B"/>
                <w:sz w:val="20"/>
                <w:szCs w:val="20"/>
              </w:rPr>
              <w:t xml:space="preserve">. </w:t>
            </w:r>
            <w:r w:rsidR="00066242" w:rsidRPr="002378D6">
              <w:rPr>
                <w:rFonts w:eastAsia="IBM Plex Sans SemiBold"/>
                <w:color w:val="31216B"/>
                <w:sz w:val="20"/>
                <w:szCs w:val="20"/>
              </w:rPr>
              <w:t>Your input is important to us,</w:t>
            </w:r>
            <w:r w:rsidRPr="002378D6">
              <w:rPr>
                <w:rFonts w:eastAsia="IBM Plex Sans SemiBold"/>
                <w:color w:val="31216B"/>
                <w:sz w:val="20"/>
                <w:szCs w:val="20"/>
              </w:rPr>
              <w:t xml:space="preserve"> and </w:t>
            </w:r>
            <w:r w:rsidR="0015045D" w:rsidRPr="002378D6">
              <w:rPr>
                <w:rFonts w:eastAsia="IBM Plex Sans SemiBold"/>
                <w:color w:val="31216B"/>
                <w:sz w:val="20"/>
                <w:szCs w:val="20"/>
              </w:rPr>
              <w:t xml:space="preserve">we </w:t>
            </w:r>
            <w:r w:rsidRPr="002378D6">
              <w:rPr>
                <w:rFonts w:eastAsia="IBM Plex Sans SemiBold"/>
                <w:color w:val="31216B"/>
                <w:sz w:val="20"/>
                <w:szCs w:val="20"/>
              </w:rPr>
              <w:t>want to ensure your ex</w:t>
            </w:r>
            <w:r w:rsidR="00650626" w:rsidRPr="002378D6">
              <w:rPr>
                <w:rFonts w:eastAsia="IBM Plex Sans SemiBold"/>
                <w:color w:val="31216B"/>
                <w:sz w:val="20"/>
                <w:szCs w:val="20"/>
              </w:rPr>
              <w:t xml:space="preserve">perience as a program participant </w:t>
            </w:r>
            <w:r w:rsidRPr="002378D6">
              <w:rPr>
                <w:rFonts w:eastAsia="IBM Plex Sans SemiBold"/>
                <w:color w:val="31216B"/>
                <w:sz w:val="20"/>
                <w:szCs w:val="20"/>
              </w:rPr>
              <w:t>was positive.</w:t>
            </w:r>
          </w:p>
          <w:p w14:paraId="74CE6273" w14:textId="0375EE07" w:rsidR="00F67926" w:rsidRPr="002378D6" w:rsidRDefault="00F67926" w:rsidP="00F67926">
            <w:pPr>
              <w:rPr>
                <w:rFonts w:eastAsia="IBM Plex Sans SemiBold"/>
                <w:color w:val="31216B"/>
                <w:sz w:val="20"/>
                <w:szCs w:val="20"/>
              </w:rPr>
            </w:pPr>
          </w:p>
          <w:p w14:paraId="2CA3DED3" w14:textId="77777777" w:rsidR="00F67926" w:rsidRPr="002378D6" w:rsidRDefault="00F67926" w:rsidP="00F67926">
            <w:pPr>
              <w:rPr>
                <w:rFonts w:eastAsia="IBM Plex Sans SemiBold"/>
                <w:color w:val="31216B"/>
                <w:sz w:val="20"/>
                <w:szCs w:val="20"/>
              </w:rPr>
            </w:pPr>
            <w:r w:rsidRPr="002378D6">
              <w:rPr>
                <w:rFonts w:eastAsia="IBM Plex Sans SemiBold"/>
                <w:color w:val="31216B"/>
                <w:sz w:val="20"/>
                <w:szCs w:val="20"/>
              </w:rPr>
              <w:t>Your feedback is anonymous. Filling in the survey should take you a maximum of 5-10 minutes.</w:t>
            </w:r>
          </w:p>
          <w:p w14:paraId="25A800AC" w14:textId="77777777" w:rsidR="00F67926" w:rsidRPr="002378D6" w:rsidRDefault="00F67926" w:rsidP="00F67926">
            <w:pPr>
              <w:ind w:left="36"/>
              <w:rPr>
                <w:rFonts w:eastAsia="IBM Plex Sans SemiBold"/>
                <w:color w:val="31216B"/>
                <w:sz w:val="20"/>
                <w:szCs w:val="20"/>
              </w:rPr>
            </w:pPr>
          </w:p>
          <w:p w14:paraId="2297F5CB" w14:textId="392E8CEB" w:rsidR="00F67926" w:rsidRPr="002378D6" w:rsidRDefault="00F67926" w:rsidP="003F6B9A">
            <w:pPr>
              <w:rPr>
                <w:rFonts w:eastAsia="IBM Plex Sans SemiBold"/>
                <w:color w:val="31216B"/>
                <w:sz w:val="24"/>
                <w:szCs w:val="24"/>
              </w:rPr>
            </w:pPr>
            <w:r w:rsidRPr="002378D6">
              <w:rPr>
                <w:rFonts w:eastAsia="IBM Plex Sans SemiBold"/>
                <w:color w:val="31216B"/>
                <w:sz w:val="20"/>
                <w:szCs w:val="20"/>
              </w:rPr>
              <w:t>Your responses will help us identify areas that need improvement and provide a better experience for everyone.</w:t>
            </w:r>
          </w:p>
        </w:tc>
      </w:tr>
    </w:tbl>
    <w:p w14:paraId="1662290B" w14:textId="15F89438" w:rsidR="00F80CD3" w:rsidRPr="002378D6" w:rsidRDefault="00F80CD3" w:rsidP="006D6D5C">
      <w:pPr>
        <w:rPr>
          <w:rFonts w:eastAsia="IBM Plex Sans SemiBold"/>
          <w:b/>
          <w:bCs/>
          <w:color w:val="31216B"/>
          <w:sz w:val="18"/>
          <w:szCs w:val="18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2378D6" w:rsidRPr="002378D6" w14:paraId="62628AA3" w14:textId="77777777" w:rsidTr="008F50F9">
        <w:trPr>
          <w:trHeight w:hRule="exact" w:val="787"/>
        </w:trPr>
        <w:tc>
          <w:tcPr>
            <w:tcW w:w="5000" w:type="pct"/>
            <w:shd w:val="clear" w:color="auto" w:fill="B0E7FF"/>
            <w:vAlign w:val="center"/>
          </w:tcPr>
          <w:p w14:paraId="58196C74" w14:textId="0B9257CD" w:rsidR="00F80CD3" w:rsidRPr="002378D6" w:rsidRDefault="00F80CD3" w:rsidP="00A249F8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b/>
                <w:bCs/>
                <w:color w:val="31216B"/>
                <w:sz w:val="28"/>
                <w:szCs w:val="28"/>
                <w:highlight w:val="yellow"/>
              </w:rPr>
              <w:t>[Name of employee training program]</w:t>
            </w:r>
            <w:r w:rsidRPr="002378D6">
              <w:rPr>
                <w:rFonts w:eastAsia="IBM Plex Sans SemiBold"/>
                <w:b/>
                <w:bCs/>
                <w:color w:val="31216B"/>
                <w:sz w:val="28"/>
                <w:szCs w:val="28"/>
              </w:rPr>
              <w:t>: Objectives and goals</w:t>
            </w:r>
          </w:p>
        </w:tc>
      </w:tr>
      <w:tr w:rsidR="002378D6" w:rsidRPr="002378D6" w14:paraId="757B0EB8" w14:textId="77777777" w:rsidTr="008F50F9">
        <w:trPr>
          <w:trHeight w:hRule="exact" w:val="1281"/>
        </w:trPr>
        <w:tc>
          <w:tcPr>
            <w:tcW w:w="5000" w:type="pct"/>
            <w:shd w:val="clear" w:color="auto" w:fill="F4F6FA"/>
            <w:vAlign w:val="center"/>
          </w:tcPr>
          <w:p w14:paraId="796D69A6" w14:textId="57979C7B" w:rsidR="00F80CD3" w:rsidRPr="002378D6" w:rsidRDefault="00F80CD3" w:rsidP="002759DE">
            <w:pPr>
              <w:rPr>
                <w:rFonts w:eastAsia="IBM Plex Sans SemiBold"/>
                <w:color w:val="31216B"/>
              </w:rPr>
            </w:pPr>
          </w:p>
        </w:tc>
      </w:tr>
    </w:tbl>
    <w:p w14:paraId="79390281" w14:textId="77ADF18F" w:rsidR="00F67926" w:rsidRPr="002378D6" w:rsidRDefault="00F67926" w:rsidP="006D6D5C">
      <w:pPr>
        <w:rPr>
          <w:rFonts w:eastAsia="IBM Plex Sans SemiBold"/>
          <w:b/>
          <w:bCs/>
          <w:color w:val="31216B"/>
          <w:sz w:val="18"/>
          <w:szCs w:val="18"/>
        </w:rPr>
      </w:pPr>
      <w:r w:rsidRPr="002378D6">
        <w:rPr>
          <w:rFonts w:eastAsia="IBM Plex Sans SemiBold"/>
          <w:noProof/>
          <w:color w:val="31216B"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67D0EB39" wp14:editId="39BB1E15">
            <wp:simplePos x="0" y="0"/>
            <wp:positionH relativeFrom="column">
              <wp:posOffset>2821305</wp:posOffset>
            </wp:positionH>
            <wp:positionV relativeFrom="page">
              <wp:posOffset>10159365</wp:posOffset>
            </wp:positionV>
            <wp:extent cx="861695" cy="248285"/>
            <wp:effectExtent l="0" t="0" r="1905" b="571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49"/>
        <w:gridCol w:w="1185"/>
        <w:gridCol w:w="1185"/>
        <w:gridCol w:w="1185"/>
        <w:gridCol w:w="1185"/>
        <w:gridCol w:w="1185"/>
      </w:tblGrid>
      <w:tr w:rsidR="002378D6" w:rsidRPr="002378D6" w14:paraId="141D93CB" w14:textId="77777777" w:rsidTr="008F50F9">
        <w:trPr>
          <w:trHeight w:val="872"/>
        </w:trPr>
        <w:tc>
          <w:tcPr>
            <w:tcW w:w="2250" w:type="pct"/>
            <w:shd w:val="clear" w:color="auto" w:fill="B0E7FF"/>
            <w:vAlign w:val="center"/>
          </w:tcPr>
          <w:p w14:paraId="2F809F4D" w14:textId="3E59A223" w:rsidR="006D6D5C" w:rsidRPr="002378D6" w:rsidRDefault="00633B99" w:rsidP="00540522">
            <w:pPr>
              <w:rPr>
                <w:rFonts w:eastAsia="IBM Plex Sans SemiBold"/>
                <w:b/>
                <w:bCs/>
                <w:color w:val="31216B"/>
                <w:sz w:val="28"/>
                <w:szCs w:val="28"/>
              </w:rPr>
            </w:pPr>
            <w:r w:rsidRPr="002378D6">
              <w:rPr>
                <w:rFonts w:eastAsia="IBM Plex Sans SemiBold"/>
                <w:b/>
                <w:bCs/>
                <w:color w:val="31216B"/>
                <w:sz w:val="28"/>
                <w:szCs w:val="28"/>
              </w:rPr>
              <w:t>Training effectiveness</w:t>
            </w:r>
            <w:r w:rsidR="006D6D5C" w:rsidRPr="002378D6">
              <w:rPr>
                <w:rFonts w:eastAsia="IBM Plex Sans SemiBold"/>
                <w:b/>
                <w:bCs/>
                <w:color w:val="31216B"/>
                <w:sz w:val="28"/>
                <w:szCs w:val="28"/>
              </w:rPr>
              <w:t xml:space="preserve"> </w:t>
            </w:r>
            <w:r w:rsidRPr="002378D6">
              <w:rPr>
                <w:rFonts w:eastAsia="IBM Plex Sans SemiBold"/>
                <w:b/>
                <w:bCs/>
                <w:color w:val="31216B"/>
                <w:sz w:val="28"/>
                <w:szCs w:val="28"/>
              </w:rPr>
              <w:t>rating</w:t>
            </w:r>
            <w:r w:rsidR="006D6D5C" w:rsidRPr="002378D6">
              <w:rPr>
                <w:rFonts w:eastAsia="IBM Plex Sans SemiBold"/>
                <w:b/>
                <w:bCs/>
                <w:color w:val="31216B"/>
                <w:sz w:val="28"/>
                <w:szCs w:val="28"/>
              </w:rPr>
              <w:br/>
            </w:r>
            <w:r w:rsidR="006D6D5C" w:rsidRPr="002378D6">
              <w:rPr>
                <w:rFonts w:eastAsia="IBM Plex Sans SemiBold"/>
                <w:b/>
                <w:bCs/>
                <w:color w:val="31216B"/>
                <w:sz w:val="18"/>
                <w:szCs w:val="18"/>
              </w:rPr>
              <w:t xml:space="preserve">(1 = </w:t>
            </w:r>
            <w:r w:rsidR="00357CD0" w:rsidRPr="002378D6">
              <w:rPr>
                <w:rFonts w:eastAsia="IBM Plex Sans SemiBold"/>
                <w:b/>
                <w:bCs/>
                <w:color w:val="31216B"/>
                <w:sz w:val="18"/>
                <w:szCs w:val="18"/>
              </w:rPr>
              <w:t>Strongly disagree</w:t>
            </w:r>
            <w:r w:rsidR="000A2576" w:rsidRPr="002378D6">
              <w:rPr>
                <w:rFonts w:eastAsia="IBM Plex Sans SemiBold"/>
                <w:b/>
                <w:bCs/>
                <w:color w:val="31216B"/>
                <w:sz w:val="18"/>
                <w:szCs w:val="18"/>
              </w:rPr>
              <w:t>, 5</w:t>
            </w:r>
            <w:r w:rsidR="00357CD0" w:rsidRPr="002378D6">
              <w:rPr>
                <w:rFonts w:eastAsia="IBM Plex Sans SemiBold"/>
                <w:b/>
                <w:bCs/>
                <w:color w:val="31216B"/>
                <w:sz w:val="18"/>
                <w:szCs w:val="18"/>
              </w:rPr>
              <w:t xml:space="preserve"> </w:t>
            </w:r>
            <w:r w:rsidR="006D6D5C" w:rsidRPr="002378D6">
              <w:rPr>
                <w:rFonts w:eastAsia="IBM Plex Sans SemiBold"/>
                <w:b/>
                <w:bCs/>
                <w:color w:val="31216B"/>
                <w:sz w:val="18"/>
                <w:szCs w:val="18"/>
              </w:rPr>
              <w:t xml:space="preserve">= </w:t>
            </w:r>
            <w:r w:rsidR="00357CD0" w:rsidRPr="002378D6">
              <w:rPr>
                <w:rFonts w:eastAsia="IBM Plex Sans SemiBold"/>
                <w:b/>
                <w:bCs/>
                <w:color w:val="31216B"/>
                <w:sz w:val="18"/>
                <w:szCs w:val="18"/>
              </w:rPr>
              <w:t>Strongly agree</w:t>
            </w:r>
            <w:r w:rsidR="006D6D5C" w:rsidRPr="002378D6">
              <w:rPr>
                <w:rFonts w:eastAsia="IBM Plex Sans SemiBold"/>
                <w:b/>
                <w:bCs/>
                <w:color w:val="31216B"/>
                <w:sz w:val="18"/>
                <w:szCs w:val="18"/>
              </w:rPr>
              <w:t>)</w:t>
            </w:r>
          </w:p>
        </w:tc>
        <w:tc>
          <w:tcPr>
            <w:tcW w:w="550" w:type="pct"/>
            <w:shd w:val="clear" w:color="auto" w:fill="B0E7FF"/>
            <w:vAlign w:val="center"/>
          </w:tcPr>
          <w:p w14:paraId="746C08D6" w14:textId="441FEDB9" w:rsidR="006D6D5C" w:rsidRPr="002378D6" w:rsidRDefault="006D6D5C" w:rsidP="00540522">
            <w:pPr>
              <w:jc w:val="center"/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B0E7FF"/>
            <w:vAlign w:val="center"/>
          </w:tcPr>
          <w:p w14:paraId="6F9BFEF6" w14:textId="5E5514CD" w:rsidR="006D6D5C" w:rsidRPr="002378D6" w:rsidRDefault="006D6D5C" w:rsidP="00540522">
            <w:pPr>
              <w:tabs>
                <w:tab w:val="left" w:pos="466"/>
              </w:tabs>
              <w:jc w:val="center"/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  <w:sz w:val="16"/>
                <w:szCs w:val="16"/>
              </w:rPr>
              <w:t>2</w:t>
            </w:r>
          </w:p>
        </w:tc>
        <w:tc>
          <w:tcPr>
            <w:tcW w:w="550" w:type="pct"/>
            <w:shd w:val="clear" w:color="auto" w:fill="B0E7FF"/>
            <w:vAlign w:val="center"/>
          </w:tcPr>
          <w:p w14:paraId="4E912212" w14:textId="77777777" w:rsidR="006D6D5C" w:rsidRPr="002378D6" w:rsidRDefault="006D6D5C" w:rsidP="00540522">
            <w:pPr>
              <w:jc w:val="center"/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  <w:sz w:val="16"/>
                <w:szCs w:val="16"/>
              </w:rPr>
              <w:t>3</w:t>
            </w:r>
          </w:p>
        </w:tc>
        <w:tc>
          <w:tcPr>
            <w:tcW w:w="550" w:type="pct"/>
            <w:shd w:val="clear" w:color="auto" w:fill="B0E7FF"/>
            <w:vAlign w:val="center"/>
          </w:tcPr>
          <w:p w14:paraId="30D4EC60" w14:textId="7A0EFDF1" w:rsidR="006D6D5C" w:rsidRPr="002378D6" w:rsidRDefault="006D6D5C" w:rsidP="00540522">
            <w:pPr>
              <w:jc w:val="center"/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  <w:sz w:val="16"/>
                <w:szCs w:val="16"/>
              </w:rPr>
              <w:t>4</w:t>
            </w:r>
          </w:p>
        </w:tc>
        <w:tc>
          <w:tcPr>
            <w:tcW w:w="550" w:type="pct"/>
            <w:shd w:val="clear" w:color="auto" w:fill="B0E7FF"/>
            <w:vAlign w:val="center"/>
          </w:tcPr>
          <w:p w14:paraId="737CDE90" w14:textId="6F1974A7" w:rsidR="006D6D5C" w:rsidRPr="002378D6" w:rsidRDefault="006D6D5C" w:rsidP="00540522">
            <w:pPr>
              <w:jc w:val="center"/>
              <w:rPr>
                <w:rFonts w:eastAsia="IBM Plex Sans SemiBold"/>
                <w:color w:val="31216B"/>
                <w:sz w:val="20"/>
                <w:szCs w:val="20"/>
              </w:rPr>
            </w:pPr>
            <w:r w:rsidRPr="002378D6">
              <w:rPr>
                <w:rFonts w:eastAsia="IBM Plex Sans SemiBold"/>
                <w:color w:val="31216B"/>
                <w:sz w:val="16"/>
                <w:szCs w:val="16"/>
              </w:rPr>
              <w:t>5</w:t>
            </w:r>
          </w:p>
        </w:tc>
      </w:tr>
      <w:tr w:rsidR="002378D6" w:rsidRPr="002378D6" w14:paraId="7FFFA88D" w14:textId="77777777" w:rsidTr="008F50F9">
        <w:trPr>
          <w:trHeight w:hRule="exact" w:val="851"/>
        </w:trPr>
        <w:tc>
          <w:tcPr>
            <w:tcW w:w="2250" w:type="pct"/>
            <w:shd w:val="clear" w:color="auto" w:fill="F4F6FA"/>
            <w:vAlign w:val="center"/>
          </w:tcPr>
          <w:p w14:paraId="4DBB9847" w14:textId="722DB838" w:rsidR="00F65E65" w:rsidRPr="002378D6" w:rsidRDefault="00F65E65" w:rsidP="00F65E65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1. The training objectives were clearly stated at the beginning of the session.</w:t>
            </w:r>
          </w:p>
        </w:tc>
        <w:tc>
          <w:tcPr>
            <w:tcW w:w="550" w:type="pct"/>
            <w:vAlign w:val="center"/>
          </w:tcPr>
          <w:p w14:paraId="30CDCB36" w14:textId="17B7CBFC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132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61F9B447" w14:textId="3C60B839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80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4385E395" w14:textId="33A4D9C5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11970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278922A" w14:textId="68EB4639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59328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668C1039" w14:textId="6D71A7A8" w:rsidR="00F65E65" w:rsidRPr="002378D6" w:rsidRDefault="00000000" w:rsidP="00F65E65">
            <w:pPr>
              <w:jc w:val="center"/>
              <w:rPr>
                <w:color w:val="31216B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9493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</w:tr>
      <w:tr w:rsidR="002378D6" w:rsidRPr="002378D6" w14:paraId="6E886CA5" w14:textId="77777777" w:rsidTr="008F50F9">
        <w:trPr>
          <w:trHeight w:hRule="exact" w:val="851"/>
        </w:trPr>
        <w:tc>
          <w:tcPr>
            <w:tcW w:w="2250" w:type="pct"/>
            <w:shd w:val="clear" w:color="auto" w:fill="F4F6FA"/>
            <w:vAlign w:val="center"/>
          </w:tcPr>
          <w:p w14:paraId="0DF213D9" w14:textId="488543C6" w:rsidR="00F65E65" w:rsidRPr="002378D6" w:rsidRDefault="00F65E65" w:rsidP="00F65E65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2. The training content was comprehensive and covered all necessary topics.</w:t>
            </w:r>
          </w:p>
        </w:tc>
        <w:tc>
          <w:tcPr>
            <w:tcW w:w="550" w:type="pct"/>
            <w:vAlign w:val="center"/>
          </w:tcPr>
          <w:p w14:paraId="1AF03198" w14:textId="100FBFA8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12893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BAB4BD2" w14:textId="54F2BEDB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11014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45886239" w14:textId="6BCA550B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157732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1C2D019F" w14:textId="09F8FDA8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154127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5A3ED3C" w14:textId="0258E72B" w:rsidR="00F65E65" w:rsidRPr="002378D6" w:rsidRDefault="00000000" w:rsidP="00F65E65">
            <w:pPr>
              <w:jc w:val="center"/>
              <w:rPr>
                <w:color w:val="31216B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187075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</w:tr>
      <w:tr w:rsidR="002378D6" w:rsidRPr="002378D6" w14:paraId="7D6ADB6E" w14:textId="77777777" w:rsidTr="008F50F9">
        <w:trPr>
          <w:trHeight w:hRule="exact" w:val="851"/>
        </w:trPr>
        <w:tc>
          <w:tcPr>
            <w:tcW w:w="2250" w:type="pct"/>
            <w:shd w:val="clear" w:color="auto" w:fill="F4F6FA"/>
            <w:vAlign w:val="center"/>
          </w:tcPr>
          <w:p w14:paraId="02BCF134" w14:textId="372D45B2" w:rsidR="00F65E65" w:rsidRPr="002378D6" w:rsidRDefault="00F65E65" w:rsidP="00F65E65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3. The trainer communicated the content effectively.</w:t>
            </w:r>
          </w:p>
        </w:tc>
        <w:tc>
          <w:tcPr>
            <w:tcW w:w="550" w:type="pct"/>
            <w:vAlign w:val="center"/>
          </w:tcPr>
          <w:p w14:paraId="257E03BA" w14:textId="1C45BBF9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4543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6E61B403" w14:textId="1F2323E4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15586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3543C5D6" w14:textId="71FC11EF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20545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4096834" w14:textId="002C70F8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10552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77EF54F9" w14:textId="62E73FA0" w:rsidR="00F65E65" w:rsidRPr="002378D6" w:rsidRDefault="00000000" w:rsidP="00F65E65">
            <w:pPr>
              <w:jc w:val="center"/>
              <w:rPr>
                <w:color w:val="31216B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15947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</w:tr>
      <w:tr w:rsidR="002378D6" w:rsidRPr="002378D6" w14:paraId="1F286397" w14:textId="77777777" w:rsidTr="008F50F9">
        <w:trPr>
          <w:trHeight w:hRule="exact" w:val="851"/>
        </w:trPr>
        <w:tc>
          <w:tcPr>
            <w:tcW w:w="2250" w:type="pct"/>
            <w:shd w:val="clear" w:color="auto" w:fill="F4F6FA"/>
            <w:vAlign w:val="center"/>
          </w:tcPr>
          <w:p w14:paraId="077102DA" w14:textId="7FD83CC4" w:rsidR="00F65E65" w:rsidRPr="002378D6" w:rsidRDefault="00F65E65" w:rsidP="00F65E65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4. I feel confident in applying the skills and knowledge gained from the training.</w:t>
            </w:r>
          </w:p>
        </w:tc>
        <w:tc>
          <w:tcPr>
            <w:tcW w:w="550" w:type="pct"/>
            <w:vAlign w:val="center"/>
          </w:tcPr>
          <w:p w14:paraId="15870A4A" w14:textId="535F0154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20388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78A268FC" w14:textId="0F882483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100758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09A27CEB" w14:textId="531E0043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8522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399EF01B" w14:textId="3FDED4FD" w:rsidR="00F65E65" w:rsidRPr="002378D6" w:rsidRDefault="00000000" w:rsidP="00F65E65">
            <w:pPr>
              <w:jc w:val="center"/>
              <w:rPr>
                <w:rFonts w:eastAsia="IBM Plex Sans SemiBold"/>
                <w:color w:val="3121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15845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216E0025" w14:textId="58D9EFDF" w:rsidR="00F65E65" w:rsidRPr="002378D6" w:rsidRDefault="00000000" w:rsidP="00F65E65">
            <w:pPr>
              <w:jc w:val="center"/>
              <w:rPr>
                <w:color w:val="31216B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64632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</w:tr>
      <w:tr w:rsidR="002378D6" w:rsidRPr="002378D6" w14:paraId="63816962" w14:textId="77777777" w:rsidTr="008F50F9">
        <w:trPr>
          <w:trHeight w:hRule="exact" w:val="851"/>
        </w:trPr>
        <w:tc>
          <w:tcPr>
            <w:tcW w:w="2250" w:type="pct"/>
            <w:shd w:val="clear" w:color="auto" w:fill="F4F6FA"/>
            <w:vAlign w:val="center"/>
          </w:tcPr>
          <w:p w14:paraId="2D61C1ED" w14:textId="4ABB7DB3" w:rsidR="00F65E65" w:rsidRPr="002378D6" w:rsidRDefault="00F65E65" w:rsidP="00F65E65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5. I believe the skills learned will be beneficial for my future career goals.</w:t>
            </w:r>
          </w:p>
        </w:tc>
        <w:tc>
          <w:tcPr>
            <w:tcW w:w="550" w:type="pct"/>
            <w:vAlign w:val="center"/>
          </w:tcPr>
          <w:p w14:paraId="1A59777E" w14:textId="6FE88549" w:rsidR="00F65E65" w:rsidRPr="002378D6" w:rsidRDefault="00000000" w:rsidP="00F65E65">
            <w:pPr>
              <w:jc w:val="center"/>
              <w:rPr>
                <w:color w:val="31216B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1926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7549E0CE" w14:textId="37D3D122" w:rsidR="00F65E65" w:rsidRPr="002378D6" w:rsidRDefault="00000000" w:rsidP="00F65E65">
            <w:pPr>
              <w:jc w:val="center"/>
              <w:rPr>
                <w:color w:val="31216B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33785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2E423C58" w14:textId="3C7816A2" w:rsidR="00F65E65" w:rsidRPr="002378D6" w:rsidRDefault="00000000" w:rsidP="00F65E65">
            <w:pPr>
              <w:jc w:val="center"/>
              <w:rPr>
                <w:color w:val="31216B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-189010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3E11B909" w14:textId="06F6BD76" w:rsidR="00F65E65" w:rsidRPr="002378D6" w:rsidRDefault="00000000" w:rsidP="00F65E65">
            <w:pPr>
              <w:jc w:val="center"/>
              <w:rPr>
                <w:color w:val="31216B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150925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550" w:type="pct"/>
            <w:vAlign w:val="center"/>
          </w:tcPr>
          <w:p w14:paraId="48F46988" w14:textId="19695DDF" w:rsidR="00F65E65" w:rsidRPr="002378D6" w:rsidRDefault="00000000" w:rsidP="00F65E65">
            <w:pPr>
              <w:jc w:val="center"/>
              <w:rPr>
                <w:color w:val="31216B"/>
              </w:rPr>
            </w:pPr>
            <w:sdt>
              <w:sdtPr>
                <w:rPr>
                  <w:rFonts w:ascii="IBM Plex Sans" w:hAnsi="IBM Plex Sans"/>
                  <w:color w:val="31216B"/>
                </w:rPr>
                <w:id w:val="11835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65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</w:tr>
    </w:tbl>
    <w:p w14:paraId="1F360499" w14:textId="5C602299" w:rsidR="0004793B" w:rsidRPr="002378D6" w:rsidRDefault="0004793B" w:rsidP="0004793B">
      <w:pPr>
        <w:rPr>
          <w:color w:val="31216B"/>
          <w:sz w:val="18"/>
          <w:szCs w:val="18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9356"/>
      </w:tblGrid>
      <w:tr w:rsidR="002378D6" w:rsidRPr="002378D6" w14:paraId="23150627" w14:textId="77777777" w:rsidTr="008F50F9">
        <w:trPr>
          <w:trHeight w:hRule="exact" w:val="787"/>
        </w:trPr>
        <w:tc>
          <w:tcPr>
            <w:tcW w:w="5000" w:type="pct"/>
            <w:gridSpan w:val="2"/>
            <w:shd w:val="clear" w:color="auto" w:fill="B0E7FF"/>
            <w:vAlign w:val="center"/>
          </w:tcPr>
          <w:p w14:paraId="765B2E88" w14:textId="02B739F9" w:rsidR="0004793B" w:rsidRPr="002378D6" w:rsidRDefault="00633B99" w:rsidP="00540522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b/>
                <w:bCs/>
                <w:color w:val="31216B"/>
                <w:sz w:val="28"/>
                <w:szCs w:val="28"/>
              </w:rPr>
              <w:t>Training components evaluation</w:t>
            </w:r>
          </w:p>
        </w:tc>
      </w:tr>
      <w:tr w:rsidR="002378D6" w:rsidRPr="002378D6" w14:paraId="3F25A193" w14:textId="77777777" w:rsidTr="008F50F9">
        <w:trPr>
          <w:trHeight w:val="677"/>
        </w:trPr>
        <w:tc>
          <w:tcPr>
            <w:tcW w:w="5000" w:type="pct"/>
            <w:gridSpan w:val="2"/>
            <w:shd w:val="clear" w:color="auto" w:fill="F4F6FA"/>
            <w:vAlign w:val="center"/>
          </w:tcPr>
          <w:p w14:paraId="7899CBA0" w14:textId="6B11023B" w:rsidR="0004793B" w:rsidRPr="002378D6" w:rsidRDefault="00D148D8" w:rsidP="00540522">
            <w:pPr>
              <w:rPr>
                <w:rFonts w:eastAsia="IBM Plex Sans SemiBold"/>
                <w:b/>
                <w:bCs/>
                <w:color w:val="31216B"/>
              </w:rPr>
            </w:pPr>
            <w:r w:rsidRPr="002378D6">
              <w:rPr>
                <w:rFonts w:eastAsia="IBM Plex Sans SemiBold"/>
                <w:b/>
                <w:bCs/>
                <w:color w:val="31216B"/>
              </w:rPr>
              <w:t xml:space="preserve">1. </w:t>
            </w:r>
            <w:r w:rsidR="0081078E" w:rsidRPr="002378D6">
              <w:rPr>
                <w:rFonts w:eastAsia="IBM Plex Sans SemiBold"/>
                <w:b/>
                <w:bCs/>
                <w:color w:val="31216B"/>
              </w:rPr>
              <w:t>Which training methods did you find most effective (select all that apply)?</w:t>
            </w:r>
          </w:p>
        </w:tc>
      </w:tr>
      <w:tr w:rsidR="002378D6" w:rsidRPr="002378D6" w14:paraId="01FCFDC0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21B46656" w14:textId="0C34E074" w:rsidR="0004793B" w:rsidRPr="002378D6" w:rsidRDefault="00000000" w:rsidP="00540522">
            <w:pPr>
              <w:jc w:val="center"/>
              <w:rPr>
                <w:rFonts w:eastAsia="IBM Plex Sans SemiBold"/>
                <w:color w:val="31216B"/>
              </w:rPr>
            </w:pPr>
            <w:sdt>
              <w:sdtPr>
                <w:rPr>
                  <w:color w:val="31216B"/>
                </w:rPr>
                <w:id w:val="-4388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F5C" w:rsidRPr="002378D6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20C6B43B" w14:textId="273788A2" w:rsidR="0004793B" w:rsidRPr="002378D6" w:rsidRDefault="0081078E" w:rsidP="00540522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Online modules and lectures</w:t>
            </w:r>
          </w:p>
        </w:tc>
      </w:tr>
      <w:tr w:rsidR="002378D6" w:rsidRPr="002378D6" w14:paraId="5DD50D4D" w14:textId="77777777" w:rsidTr="00066242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619F58B5" w14:textId="77777777" w:rsidR="0004793B" w:rsidRPr="002378D6" w:rsidRDefault="00000000" w:rsidP="00540522">
            <w:pPr>
              <w:jc w:val="center"/>
              <w:rPr>
                <w:rFonts w:eastAsia="IBM Plex Sans SemiBold"/>
                <w:color w:val="31216B"/>
              </w:rPr>
            </w:pPr>
            <w:sdt>
              <w:sdtPr>
                <w:rPr>
                  <w:color w:val="31216B"/>
                </w:rPr>
                <w:id w:val="-13239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3B" w:rsidRPr="002378D6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391B0D2B" w14:textId="50FFCD93" w:rsidR="0004793B" w:rsidRPr="002378D6" w:rsidRDefault="0081078E" w:rsidP="00540522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Hands-on exercises</w:t>
            </w:r>
          </w:p>
        </w:tc>
      </w:tr>
      <w:tr w:rsidR="002378D6" w:rsidRPr="002378D6" w14:paraId="514179D5" w14:textId="77777777" w:rsidTr="003F6B9A">
        <w:trPr>
          <w:trHeight w:val="677"/>
        </w:trPr>
        <w:tc>
          <w:tcPr>
            <w:tcW w:w="658" w:type="pct"/>
            <w:shd w:val="clear" w:color="auto" w:fill="auto"/>
            <w:vAlign w:val="center"/>
          </w:tcPr>
          <w:p w14:paraId="516C2547" w14:textId="38EC9E04" w:rsidR="00D148D8" w:rsidRPr="002378D6" w:rsidRDefault="00000000" w:rsidP="00540522">
            <w:pPr>
              <w:jc w:val="center"/>
              <w:rPr>
                <w:rFonts w:eastAsia="IBM Plex Sans SemiBold"/>
                <w:color w:val="31216B"/>
              </w:rPr>
            </w:pPr>
            <w:sdt>
              <w:sdtPr>
                <w:rPr>
                  <w:color w:val="31216B"/>
                </w:rPr>
                <w:id w:val="-7849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8D8" w:rsidRPr="002378D6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3CDEFA9F" w14:textId="6E818197" w:rsidR="00D148D8" w:rsidRPr="002378D6" w:rsidRDefault="0081078E" w:rsidP="00540522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Case studies</w:t>
            </w:r>
          </w:p>
        </w:tc>
      </w:tr>
      <w:tr w:rsidR="002378D6" w:rsidRPr="002378D6" w14:paraId="683F6789" w14:textId="77777777" w:rsidTr="003F6B9A">
        <w:trPr>
          <w:trHeight w:val="677"/>
        </w:trPr>
        <w:tc>
          <w:tcPr>
            <w:tcW w:w="658" w:type="pct"/>
            <w:shd w:val="clear" w:color="auto" w:fill="auto"/>
            <w:vAlign w:val="center"/>
          </w:tcPr>
          <w:p w14:paraId="51CCD2DC" w14:textId="2AE983C2" w:rsidR="003F6B9A" w:rsidRPr="002378D6" w:rsidRDefault="00000000" w:rsidP="00540522">
            <w:pPr>
              <w:jc w:val="center"/>
              <w:rPr>
                <w:color w:val="31216B"/>
              </w:rPr>
            </w:pPr>
            <w:sdt>
              <w:sdtPr>
                <w:rPr>
                  <w:color w:val="31216B"/>
                </w:rPr>
                <w:id w:val="94543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B9A" w:rsidRPr="002378D6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</w:p>
        </w:tc>
        <w:tc>
          <w:tcPr>
            <w:tcW w:w="4342" w:type="pct"/>
            <w:shd w:val="clear" w:color="auto" w:fill="auto"/>
            <w:vAlign w:val="center"/>
          </w:tcPr>
          <w:p w14:paraId="39C2262D" w14:textId="6B72A8FB" w:rsidR="003F6B9A" w:rsidRPr="002378D6" w:rsidRDefault="003F6B9A" w:rsidP="00540522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 xml:space="preserve">Other, please specify: </w:t>
            </w:r>
          </w:p>
        </w:tc>
      </w:tr>
    </w:tbl>
    <w:p w14:paraId="164ED2EE" w14:textId="32C81E34" w:rsidR="00391861" w:rsidRPr="002378D6" w:rsidRDefault="00391861">
      <w:pPr>
        <w:spacing w:after="160" w:line="259" w:lineRule="auto"/>
        <w:rPr>
          <w:color w:val="31216B"/>
          <w:lang w:val="en-US"/>
        </w:rPr>
      </w:pPr>
    </w:p>
    <w:p w14:paraId="0A834196" w14:textId="1E598834" w:rsidR="009748E0" w:rsidRPr="002378D6" w:rsidRDefault="009748E0" w:rsidP="009748E0">
      <w:pPr>
        <w:tabs>
          <w:tab w:val="left" w:pos="6020"/>
        </w:tabs>
        <w:rPr>
          <w:color w:val="31216B"/>
          <w:lang w:val="en-US"/>
        </w:rPr>
      </w:pPr>
      <w:r w:rsidRPr="002378D6">
        <w:rPr>
          <w:color w:val="31216B"/>
          <w:lang w:val="en-US"/>
        </w:rPr>
        <w:tab/>
      </w:r>
    </w:p>
    <w:tbl>
      <w:tblPr>
        <w:tblStyle w:val="TableGrid"/>
        <w:tblpPr w:leftFromText="180" w:rightFromText="180" w:vertAnchor="page" w:horzAnchor="margin" w:tblpXSpec="center" w:tblpY="808"/>
        <w:tblW w:w="10774" w:type="dxa"/>
        <w:tblLayout w:type="fixed"/>
        <w:tblLook w:val="04A0" w:firstRow="1" w:lastRow="0" w:firstColumn="1" w:lastColumn="0" w:noHBand="0" w:noVBand="1"/>
      </w:tblPr>
      <w:tblGrid>
        <w:gridCol w:w="1418"/>
        <w:gridCol w:w="3965"/>
        <w:gridCol w:w="1545"/>
        <w:gridCol w:w="3846"/>
      </w:tblGrid>
      <w:tr w:rsidR="002378D6" w:rsidRPr="002378D6" w14:paraId="224A9AB8" w14:textId="77777777" w:rsidTr="008F50F9">
        <w:trPr>
          <w:trHeight w:hRule="exact" w:val="677"/>
        </w:trPr>
        <w:tc>
          <w:tcPr>
            <w:tcW w:w="5000" w:type="pct"/>
            <w:gridSpan w:val="4"/>
            <w:shd w:val="clear" w:color="auto" w:fill="F4F6FA"/>
            <w:vAlign w:val="center"/>
          </w:tcPr>
          <w:p w14:paraId="4B6CA6DF" w14:textId="0107D56C" w:rsidR="00D148D8" w:rsidRPr="002378D6" w:rsidRDefault="00D148D8" w:rsidP="00D148D8">
            <w:pPr>
              <w:rPr>
                <w:rFonts w:eastAsia="IBM Plex Sans SemiBold"/>
                <w:b/>
                <w:bCs/>
                <w:color w:val="31216B"/>
              </w:rPr>
            </w:pPr>
            <w:r w:rsidRPr="002378D6">
              <w:rPr>
                <w:rFonts w:eastAsia="IBM Plex Sans SemiBold"/>
                <w:b/>
                <w:bCs/>
                <w:color w:val="31216B"/>
              </w:rPr>
              <w:lastRenderedPageBreak/>
              <w:t xml:space="preserve">2. </w:t>
            </w:r>
            <w:r w:rsidR="0081078E" w:rsidRPr="002378D6">
              <w:rPr>
                <w:rFonts w:eastAsia="IBM Plex Sans SemiBold"/>
                <w:b/>
                <w:bCs/>
                <w:color w:val="31216B"/>
              </w:rPr>
              <w:t>What type of follow-up support would you find most helpful (select one)?</w:t>
            </w:r>
          </w:p>
        </w:tc>
      </w:tr>
      <w:tr w:rsidR="002378D6" w:rsidRPr="002378D6" w14:paraId="60574F26" w14:textId="77777777" w:rsidTr="00D148D8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231E594A" w14:textId="77777777" w:rsidR="00D148D8" w:rsidRPr="002378D6" w:rsidRDefault="00000000" w:rsidP="00D148D8">
            <w:pPr>
              <w:jc w:val="center"/>
              <w:rPr>
                <w:rFonts w:eastAsia="IBM Plex Sans SemiBold"/>
                <w:color w:val="31216B"/>
              </w:rPr>
            </w:pPr>
            <w:sdt>
              <w:sdtPr>
                <w:rPr>
                  <w:color w:val="31216B"/>
                </w:rPr>
                <w:id w:val="-3513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8D8" w:rsidRPr="002378D6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</w:p>
        </w:tc>
        <w:tc>
          <w:tcPr>
            <w:tcW w:w="4342" w:type="pct"/>
            <w:gridSpan w:val="3"/>
            <w:shd w:val="clear" w:color="auto" w:fill="auto"/>
            <w:vAlign w:val="center"/>
          </w:tcPr>
          <w:p w14:paraId="5E543A8E" w14:textId="6B265DEC" w:rsidR="00D148D8" w:rsidRPr="002378D6" w:rsidRDefault="0081078E" w:rsidP="00D148D8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Mentoring</w:t>
            </w:r>
          </w:p>
        </w:tc>
      </w:tr>
      <w:tr w:rsidR="002378D6" w:rsidRPr="002378D6" w14:paraId="1B314FC1" w14:textId="77777777" w:rsidTr="00D148D8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10843E6C" w14:textId="77777777" w:rsidR="00D148D8" w:rsidRPr="002378D6" w:rsidRDefault="00000000" w:rsidP="00D148D8">
            <w:pPr>
              <w:jc w:val="center"/>
              <w:rPr>
                <w:rFonts w:eastAsia="IBM Plex Sans SemiBold"/>
                <w:color w:val="31216B"/>
              </w:rPr>
            </w:pPr>
            <w:sdt>
              <w:sdtPr>
                <w:rPr>
                  <w:color w:val="31216B"/>
                </w:rPr>
                <w:id w:val="-10668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8D8" w:rsidRPr="002378D6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</w:p>
        </w:tc>
        <w:tc>
          <w:tcPr>
            <w:tcW w:w="4342" w:type="pct"/>
            <w:gridSpan w:val="3"/>
            <w:shd w:val="clear" w:color="auto" w:fill="auto"/>
            <w:vAlign w:val="center"/>
          </w:tcPr>
          <w:p w14:paraId="3C5B7200" w14:textId="47D86B83" w:rsidR="00D148D8" w:rsidRPr="002378D6" w:rsidRDefault="0081078E" w:rsidP="00D148D8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Online resources (e.g., articles, videos)</w:t>
            </w:r>
          </w:p>
        </w:tc>
      </w:tr>
      <w:tr w:rsidR="002378D6" w:rsidRPr="002378D6" w14:paraId="65BE570A" w14:textId="77777777" w:rsidTr="003F6B9A">
        <w:trPr>
          <w:trHeight w:val="677"/>
        </w:trPr>
        <w:tc>
          <w:tcPr>
            <w:tcW w:w="658" w:type="pct"/>
            <w:shd w:val="clear" w:color="auto" w:fill="auto"/>
            <w:vAlign w:val="center"/>
          </w:tcPr>
          <w:p w14:paraId="4DCD6C37" w14:textId="77777777" w:rsidR="00D148D8" w:rsidRPr="002378D6" w:rsidRDefault="00000000" w:rsidP="00D148D8">
            <w:pPr>
              <w:jc w:val="center"/>
              <w:rPr>
                <w:rFonts w:eastAsia="IBM Plex Sans SemiBold"/>
                <w:color w:val="31216B"/>
              </w:rPr>
            </w:pPr>
            <w:sdt>
              <w:sdtPr>
                <w:rPr>
                  <w:color w:val="31216B"/>
                </w:rPr>
                <w:id w:val="97857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8D8" w:rsidRPr="002378D6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</w:p>
        </w:tc>
        <w:tc>
          <w:tcPr>
            <w:tcW w:w="4342" w:type="pct"/>
            <w:gridSpan w:val="3"/>
            <w:shd w:val="clear" w:color="auto" w:fill="auto"/>
            <w:vAlign w:val="center"/>
          </w:tcPr>
          <w:p w14:paraId="5CBD504C" w14:textId="1F3983D6" w:rsidR="00D148D8" w:rsidRPr="002378D6" w:rsidRDefault="0081078E" w:rsidP="00D148D8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Access to a discussion forum</w:t>
            </w:r>
          </w:p>
        </w:tc>
      </w:tr>
      <w:tr w:rsidR="002378D6" w:rsidRPr="002378D6" w14:paraId="4C35780E" w14:textId="77777777" w:rsidTr="003F6B9A">
        <w:trPr>
          <w:trHeight w:val="677"/>
        </w:trPr>
        <w:tc>
          <w:tcPr>
            <w:tcW w:w="658" w:type="pct"/>
            <w:shd w:val="clear" w:color="auto" w:fill="auto"/>
            <w:vAlign w:val="center"/>
          </w:tcPr>
          <w:p w14:paraId="7F3BF020" w14:textId="621F39A0" w:rsidR="003F6B9A" w:rsidRPr="002378D6" w:rsidRDefault="00000000" w:rsidP="00D148D8">
            <w:pPr>
              <w:jc w:val="center"/>
              <w:rPr>
                <w:color w:val="31216B"/>
              </w:rPr>
            </w:pPr>
            <w:sdt>
              <w:sdtPr>
                <w:rPr>
                  <w:color w:val="31216B"/>
                </w:rPr>
                <w:id w:val="-155329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B9A" w:rsidRPr="002378D6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</w:p>
        </w:tc>
        <w:tc>
          <w:tcPr>
            <w:tcW w:w="4342" w:type="pct"/>
            <w:gridSpan w:val="3"/>
            <w:shd w:val="clear" w:color="auto" w:fill="auto"/>
            <w:vAlign w:val="center"/>
          </w:tcPr>
          <w:p w14:paraId="397803C5" w14:textId="15C699B7" w:rsidR="003F6B9A" w:rsidRPr="002378D6" w:rsidRDefault="003F6B9A" w:rsidP="00D148D8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 xml:space="preserve">Other, please specify: </w:t>
            </w:r>
          </w:p>
        </w:tc>
      </w:tr>
      <w:tr w:rsidR="002378D6" w:rsidRPr="002378D6" w14:paraId="59B5907E" w14:textId="77777777" w:rsidTr="008F50F9">
        <w:trPr>
          <w:trHeight w:hRule="exact" w:val="677"/>
        </w:trPr>
        <w:tc>
          <w:tcPr>
            <w:tcW w:w="5000" w:type="pct"/>
            <w:gridSpan w:val="4"/>
            <w:shd w:val="clear" w:color="auto" w:fill="F4F6FA"/>
            <w:vAlign w:val="center"/>
          </w:tcPr>
          <w:p w14:paraId="42267DD1" w14:textId="78FD2E9F" w:rsidR="00D148D8" w:rsidRPr="002378D6" w:rsidRDefault="00D148D8" w:rsidP="00D148D8">
            <w:pPr>
              <w:rPr>
                <w:rFonts w:eastAsia="IBM Plex Sans SemiBold"/>
                <w:b/>
                <w:bCs/>
                <w:color w:val="31216B"/>
              </w:rPr>
            </w:pPr>
            <w:r w:rsidRPr="002378D6">
              <w:rPr>
                <w:rFonts w:eastAsia="IBM Plex Sans SemiBold"/>
                <w:b/>
                <w:bCs/>
                <w:color w:val="31216B"/>
              </w:rPr>
              <w:t xml:space="preserve">3. </w:t>
            </w:r>
            <w:r w:rsidR="0081078E" w:rsidRPr="002378D6">
              <w:rPr>
                <w:rFonts w:eastAsia="IBM Plex Sans SemiBold"/>
                <w:b/>
                <w:bCs/>
                <w:color w:val="31216B"/>
              </w:rPr>
              <w:t>How would you rate your knowledge or skill level (select one)?</w:t>
            </w:r>
          </w:p>
        </w:tc>
      </w:tr>
      <w:tr w:rsidR="002378D6" w:rsidRPr="002378D6" w14:paraId="78B3BC8A" w14:textId="77777777" w:rsidTr="008F50F9">
        <w:trPr>
          <w:trHeight w:hRule="exact" w:val="677"/>
        </w:trPr>
        <w:tc>
          <w:tcPr>
            <w:tcW w:w="2498" w:type="pct"/>
            <w:gridSpan w:val="2"/>
            <w:shd w:val="clear" w:color="auto" w:fill="F4F6FA"/>
            <w:vAlign w:val="center"/>
          </w:tcPr>
          <w:p w14:paraId="7D9031B4" w14:textId="40436607" w:rsidR="00646BCE" w:rsidRPr="002378D6" w:rsidRDefault="00646BCE" w:rsidP="00646BCE">
            <w:pPr>
              <w:jc w:val="center"/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Before the training</w:t>
            </w:r>
          </w:p>
        </w:tc>
        <w:tc>
          <w:tcPr>
            <w:tcW w:w="2502" w:type="pct"/>
            <w:gridSpan w:val="2"/>
            <w:shd w:val="clear" w:color="auto" w:fill="F4F6FA"/>
            <w:vAlign w:val="center"/>
          </w:tcPr>
          <w:p w14:paraId="0CBAE36E" w14:textId="59ACFA8C" w:rsidR="00646BCE" w:rsidRPr="002378D6" w:rsidRDefault="00646BCE" w:rsidP="00646BCE">
            <w:pPr>
              <w:jc w:val="center"/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After the training</w:t>
            </w:r>
          </w:p>
        </w:tc>
      </w:tr>
      <w:tr w:rsidR="002378D6" w:rsidRPr="002378D6" w14:paraId="048067E0" w14:textId="77777777" w:rsidTr="008F50F9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25751C40" w14:textId="676C2A60" w:rsidR="00646BCE" w:rsidRPr="002378D6" w:rsidRDefault="00000000" w:rsidP="00646BCE">
            <w:pPr>
              <w:jc w:val="center"/>
              <w:rPr>
                <w:rFonts w:eastAsia="IBM Plex Sans SemiBold"/>
                <w:color w:val="31216B"/>
              </w:rPr>
            </w:pPr>
            <w:sdt>
              <w:sdtPr>
                <w:rPr>
                  <w:color w:val="31216B"/>
                </w:rPr>
                <w:id w:val="-165845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CE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1840" w:type="pct"/>
            <w:shd w:val="clear" w:color="auto" w:fill="auto"/>
            <w:vAlign w:val="center"/>
          </w:tcPr>
          <w:p w14:paraId="207FEBD1" w14:textId="77777777" w:rsidR="00646BCE" w:rsidRPr="002378D6" w:rsidRDefault="00646BCE" w:rsidP="00646BCE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Beginner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6867F60" w14:textId="0904AE8C" w:rsidR="00646BCE" w:rsidRPr="002378D6" w:rsidRDefault="00000000" w:rsidP="00646BCE">
            <w:pPr>
              <w:jc w:val="center"/>
              <w:rPr>
                <w:rFonts w:eastAsia="IBM Plex Sans SemiBold"/>
                <w:color w:val="31216B"/>
              </w:rPr>
            </w:pPr>
            <w:sdt>
              <w:sdtPr>
                <w:rPr>
                  <w:color w:val="31216B"/>
                </w:rPr>
                <w:id w:val="4101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CE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1786" w:type="pct"/>
            <w:shd w:val="clear" w:color="auto" w:fill="auto"/>
            <w:vAlign w:val="center"/>
          </w:tcPr>
          <w:p w14:paraId="18C97B00" w14:textId="71876C71" w:rsidR="00646BCE" w:rsidRPr="002378D6" w:rsidRDefault="00646BCE" w:rsidP="00646BCE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Beginner</w:t>
            </w:r>
          </w:p>
        </w:tc>
      </w:tr>
      <w:tr w:rsidR="002378D6" w:rsidRPr="002378D6" w14:paraId="09A30696" w14:textId="77777777" w:rsidTr="008F50F9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4D1DAAAE" w14:textId="77777777" w:rsidR="00646BCE" w:rsidRPr="002378D6" w:rsidRDefault="00000000" w:rsidP="00646BCE">
            <w:pPr>
              <w:jc w:val="center"/>
              <w:rPr>
                <w:color w:val="31216B"/>
              </w:rPr>
            </w:pPr>
            <w:sdt>
              <w:sdtPr>
                <w:rPr>
                  <w:color w:val="31216B"/>
                </w:rPr>
                <w:id w:val="8133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CE" w:rsidRPr="002378D6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</w:p>
        </w:tc>
        <w:tc>
          <w:tcPr>
            <w:tcW w:w="1840" w:type="pct"/>
            <w:shd w:val="clear" w:color="auto" w:fill="auto"/>
            <w:vAlign w:val="center"/>
          </w:tcPr>
          <w:p w14:paraId="48CB674D" w14:textId="77777777" w:rsidR="00646BCE" w:rsidRPr="002378D6" w:rsidRDefault="00646BCE" w:rsidP="00646BCE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Intermediate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E46C393" w14:textId="12DBD147" w:rsidR="00646BCE" w:rsidRPr="002378D6" w:rsidRDefault="00000000" w:rsidP="00646BCE">
            <w:pPr>
              <w:jc w:val="center"/>
              <w:rPr>
                <w:rFonts w:eastAsia="IBM Plex Sans SemiBold"/>
                <w:color w:val="31216B"/>
              </w:rPr>
            </w:pPr>
            <w:sdt>
              <w:sdtPr>
                <w:rPr>
                  <w:color w:val="31216B"/>
                </w:rPr>
                <w:id w:val="11972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CE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1786" w:type="pct"/>
            <w:shd w:val="clear" w:color="auto" w:fill="auto"/>
            <w:vAlign w:val="center"/>
          </w:tcPr>
          <w:p w14:paraId="0629B8CB" w14:textId="73582AF3" w:rsidR="00646BCE" w:rsidRPr="002378D6" w:rsidRDefault="00646BCE" w:rsidP="00646BCE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Intermediate</w:t>
            </w:r>
          </w:p>
        </w:tc>
      </w:tr>
      <w:tr w:rsidR="002378D6" w:rsidRPr="002378D6" w14:paraId="6B97D147" w14:textId="77777777" w:rsidTr="008F50F9">
        <w:trPr>
          <w:trHeight w:hRule="exact" w:val="680"/>
        </w:trPr>
        <w:tc>
          <w:tcPr>
            <w:tcW w:w="658" w:type="pct"/>
            <w:shd w:val="clear" w:color="auto" w:fill="auto"/>
            <w:vAlign w:val="center"/>
          </w:tcPr>
          <w:p w14:paraId="4E405CDE" w14:textId="77777777" w:rsidR="00646BCE" w:rsidRPr="002378D6" w:rsidRDefault="00000000" w:rsidP="00646BCE">
            <w:pPr>
              <w:jc w:val="center"/>
              <w:rPr>
                <w:color w:val="31216B"/>
              </w:rPr>
            </w:pPr>
            <w:sdt>
              <w:sdtPr>
                <w:rPr>
                  <w:color w:val="31216B"/>
                </w:rPr>
                <w:id w:val="10109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CE" w:rsidRPr="002378D6">
                  <w:rPr>
                    <w:rFonts w:ascii="Segoe UI Symbol" w:eastAsia="MS Gothic" w:hAnsi="Segoe UI Symbol" w:cs="Segoe UI Symbol"/>
                    <w:color w:val="31216B"/>
                  </w:rPr>
                  <w:t>☐</w:t>
                </w:r>
              </w:sdtContent>
            </w:sdt>
          </w:p>
        </w:tc>
        <w:tc>
          <w:tcPr>
            <w:tcW w:w="1840" w:type="pct"/>
            <w:shd w:val="clear" w:color="auto" w:fill="auto"/>
            <w:vAlign w:val="center"/>
          </w:tcPr>
          <w:p w14:paraId="3AD71450" w14:textId="77777777" w:rsidR="00646BCE" w:rsidRPr="002378D6" w:rsidRDefault="00646BCE" w:rsidP="00646BCE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Advanced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8330D90" w14:textId="5C09136B" w:rsidR="00646BCE" w:rsidRPr="002378D6" w:rsidRDefault="00000000" w:rsidP="00646BCE">
            <w:pPr>
              <w:jc w:val="center"/>
              <w:rPr>
                <w:rFonts w:eastAsia="IBM Plex Sans SemiBold"/>
                <w:color w:val="31216B"/>
              </w:rPr>
            </w:pPr>
            <w:sdt>
              <w:sdtPr>
                <w:rPr>
                  <w:color w:val="31216B"/>
                </w:rPr>
                <w:id w:val="73720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BCE" w:rsidRPr="002378D6">
                  <w:rPr>
                    <w:rFonts w:ascii="MS Gothic" w:eastAsia="MS Gothic" w:hAnsi="MS Gothic" w:hint="eastAsia"/>
                    <w:color w:val="31216B"/>
                  </w:rPr>
                  <w:t>☐</w:t>
                </w:r>
              </w:sdtContent>
            </w:sdt>
          </w:p>
        </w:tc>
        <w:tc>
          <w:tcPr>
            <w:tcW w:w="1786" w:type="pct"/>
            <w:shd w:val="clear" w:color="auto" w:fill="auto"/>
            <w:vAlign w:val="center"/>
          </w:tcPr>
          <w:p w14:paraId="16378937" w14:textId="1874AEE1" w:rsidR="00646BCE" w:rsidRPr="002378D6" w:rsidRDefault="00646BCE" w:rsidP="00646BCE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color w:val="31216B"/>
              </w:rPr>
              <w:t>Advanced</w:t>
            </w:r>
          </w:p>
        </w:tc>
      </w:tr>
    </w:tbl>
    <w:p w14:paraId="376114C6" w14:textId="388CA536" w:rsidR="00D148D8" w:rsidRPr="002378D6" w:rsidRDefault="00D148D8" w:rsidP="003F6B9A">
      <w:pPr>
        <w:spacing w:line="259" w:lineRule="auto"/>
        <w:rPr>
          <w:color w:val="31216B"/>
          <w:sz w:val="18"/>
          <w:szCs w:val="18"/>
          <w:lang w:val="en-US"/>
        </w:rPr>
      </w:pPr>
    </w:p>
    <w:p w14:paraId="5C713B13" w14:textId="6CC0E1C5" w:rsidR="00D148D8" w:rsidRPr="002378D6" w:rsidRDefault="00D148D8" w:rsidP="003F6B9A">
      <w:pPr>
        <w:spacing w:line="259" w:lineRule="auto"/>
        <w:rPr>
          <w:color w:val="31216B"/>
          <w:sz w:val="18"/>
          <w:szCs w:val="18"/>
          <w:lang w:val="en-US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2378D6" w:rsidRPr="002378D6" w14:paraId="0FDEACEF" w14:textId="77777777" w:rsidTr="008F50F9">
        <w:trPr>
          <w:trHeight w:hRule="exact" w:val="787"/>
        </w:trPr>
        <w:tc>
          <w:tcPr>
            <w:tcW w:w="5000" w:type="pct"/>
            <w:shd w:val="clear" w:color="auto" w:fill="B0E7FF"/>
            <w:vAlign w:val="center"/>
          </w:tcPr>
          <w:p w14:paraId="68FEBE7D" w14:textId="0521022F" w:rsidR="00391861" w:rsidRPr="002378D6" w:rsidRDefault="00DE047C" w:rsidP="00A249F8">
            <w:pPr>
              <w:rPr>
                <w:rFonts w:eastAsia="IBM Plex Sans SemiBold"/>
                <w:color w:val="31216B"/>
              </w:rPr>
            </w:pPr>
            <w:r w:rsidRPr="002378D6">
              <w:rPr>
                <w:rFonts w:eastAsia="IBM Plex Sans SemiBold"/>
                <w:b/>
                <w:bCs/>
                <w:color w:val="31216B"/>
                <w:sz w:val="28"/>
                <w:szCs w:val="28"/>
              </w:rPr>
              <w:t>Participant feedback</w:t>
            </w:r>
          </w:p>
        </w:tc>
      </w:tr>
      <w:tr w:rsidR="002378D6" w:rsidRPr="002378D6" w14:paraId="61E45052" w14:textId="77777777" w:rsidTr="008F50F9">
        <w:trPr>
          <w:trHeight w:hRule="exact" w:val="677"/>
        </w:trPr>
        <w:tc>
          <w:tcPr>
            <w:tcW w:w="5000" w:type="pct"/>
            <w:shd w:val="clear" w:color="auto" w:fill="F4F6FA"/>
            <w:vAlign w:val="center"/>
          </w:tcPr>
          <w:p w14:paraId="6C9D1966" w14:textId="6FD79434" w:rsidR="00391861" w:rsidRPr="002378D6" w:rsidRDefault="00391861" w:rsidP="00A249F8">
            <w:pPr>
              <w:rPr>
                <w:rFonts w:eastAsia="IBM Plex Sans SemiBold"/>
                <w:b/>
                <w:bCs/>
                <w:color w:val="31216B"/>
              </w:rPr>
            </w:pPr>
            <w:r w:rsidRPr="002378D6">
              <w:rPr>
                <w:rFonts w:eastAsia="IBM Plex Sans SemiBold"/>
                <w:b/>
                <w:bCs/>
                <w:color w:val="31216B"/>
              </w:rPr>
              <w:t xml:space="preserve">1. </w:t>
            </w:r>
            <w:r w:rsidR="0081078E" w:rsidRPr="002378D6">
              <w:rPr>
                <w:rFonts w:eastAsia="IBM Plex Sans SemiBold"/>
                <w:b/>
                <w:bCs/>
                <w:color w:val="31216B"/>
              </w:rPr>
              <w:t>Which aspects of the training content did you find most and least useful? Why?</w:t>
            </w:r>
          </w:p>
        </w:tc>
      </w:tr>
      <w:tr w:rsidR="002378D6" w:rsidRPr="002378D6" w14:paraId="49D138E7" w14:textId="77777777" w:rsidTr="00646BCE">
        <w:trPr>
          <w:trHeight w:hRule="exact" w:val="763"/>
        </w:trPr>
        <w:tc>
          <w:tcPr>
            <w:tcW w:w="5000" w:type="pct"/>
            <w:shd w:val="clear" w:color="auto" w:fill="auto"/>
            <w:vAlign w:val="center"/>
          </w:tcPr>
          <w:p w14:paraId="0EEA33C8" w14:textId="77688D03" w:rsidR="00391861" w:rsidRPr="002378D6" w:rsidRDefault="00391861" w:rsidP="00A249F8">
            <w:pPr>
              <w:rPr>
                <w:rFonts w:eastAsia="IBM Plex Sans SemiBold"/>
                <w:color w:val="31216B"/>
                <w:sz w:val="21"/>
                <w:szCs w:val="21"/>
              </w:rPr>
            </w:pPr>
          </w:p>
        </w:tc>
      </w:tr>
      <w:tr w:rsidR="002378D6" w:rsidRPr="002378D6" w14:paraId="3961A627" w14:textId="77777777" w:rsidTr="008F50F9">
        <w:trPr>
          <w:trHeight w:hRule="exact" w:val="677"/>
        </w:trPr>
        <w:tc>
          <w:tcPr>
            <w:tcW w:w="5000" w:type="pct"/>
            <w:shd w:val="clear" w:color="auto" w:fill="F4F6FA"/>
            <w:vAlign w:val="center"/>
          </w:tcPr>
          <w:p w14:paraId="7A80C710" w14:textId="0BA9160E" w:rsidR="00391861" w:rsidRPr="002378D6" w:rsidRDefault="00391861" w:rsidP="00A249F8">
            <w:pPr>
              <w:rPr>
                <w:rFonts w:eastAsia="IBM Plex Sans SemiBold"/>
                <w:b/>
                <w:bCs/>
                <w:color w:val="31216B"/>
              </w:rPr>
            </w:pPr>
            <w:r w:rsidRPr="002378D6">
              <w:rPr>
                <w:rFonts w:eastAsia="IBM Plex Sans SemiBold"/>
                <w:b/>
                <w:bCs/>
                <w:color w:val="31216B"/>
              </w:rPr>
              <w:t xml:space="preserve">2. </w:t>
            </w:r>
            <w:r w:rsidR="0081078E" w:rsidRPr="002378D6">
              <w:rPr>
                <w:rFonts w:eastAsia="IBM Plex Sans SemiBold"/>
                <w:b/>
                <w:bCs/>
                <w:color w:val="31216B"/>
              </w:rPr>
              <w:t>What did you like best about the trainer’s approach or delivery?</w:t>
            </w:r>
          </w:p>
        </w:tc>
      </w:tr>
      <w:tr w:rsidR="002378D6" w:rsidRPr="002378D6" w14:paraId="335282DF" w14:textId="77777777" w:rsidTr="00646BCE">
        <w:trPr>
          <w:trHeight w:hRule="exact" w:val="763"/>
        </w:trPr>
        <w:tc>
          <w:tcPr>
            <w:tcW w:w="5000" w:type="pct"/>
            <w:shd w:val="clear" w:color="auto" w:fill="auto"/>
            <w:vAlign w:val="center"/>
          </w:tcPr>
          <w:p w14:paraId="722FEAE0" w14:textId="492146D7" w:rsidR="00391861" w:rsidRPr="002378D6" w:rsidRDefault="00391861" w:rsidP="00A249F8">
            <w:pPr>
              <w:rPr>
                <w:rFonts w:eastAsia="IBM Plex Sans SemiBold"/>
                <w:color w:val="31216B"/>
                <w:sz w:val="21"/>
                <w:szCs w:val="21"/>
              </w:rPr>
            </w:pPr>
          </w:p>
        </w:tc>
      </w:tr>
      <w:tr w:rsidR="002378D6" w:rsidRPr="002378D6" w14:paraId="08B47276" w14:textId="77777777" w:rsidTr="008F50F9">
        <w:trPr>
          <w:trHeight w:hRule="exact" w:val="677"/>
        </w:trPr>
        <w:tc>
          <w:tcPr>
            <w:tcW w:w="5000" w:type="pct"/>
            <w:shd w:val="clear" w:color="auto" w:fill="F4F6FA"/>
            <w:vAlign w:val="center"/>
          </w:tcPr>
          <w:p w14:paraId="7F736346" w14:textId="69DBBCF0" w:rsidR="00391861" w:rsidRPr="002378D6" w:rsidRDefault="00391861" w:rsidP="00A249F8">
            <w:pPr>
              <w:rPr>
                <w:rFonts w:eastAsia="IBM Plex Sans SemiBold"/>
                <w:b/>
                <w:bCs/>
                <w:color w:val="31216B"/>
              </w:rPr>
            </w:pPr>
            <w:r w:rsidRPr="002378D6">
              <w:rPr>
                <w:rFonts w:eastAsia="IBM Plex Sans SemiBold"/>
                <w:b/>
                <w:bCs/>
                <w:color w:val="31216B"/>
              </w:rPr>
              <w:t xml:space="preserve">3. </w:t>
            </w:r>
            <w:r w:rsidR="0081078E" w:rsidRPr="002378D6">
              <w:rPr>
                <w:rFonts w:eastAsia="IBM Plex Sans SemiBold"/>
                <w:b/>
                <w:bCs/>
                <w:color w:val="31216B"/>
              </w:rPr>
              <w:t>What suggestions do you have for the trainer to improve future sessions?</w:t>
            </w:r>
          </w:p>
        </w:tc>
      </w:tr>
      <w:tr w:rsidR="002378D6" w:rsidRPr="002378D6" w14:paraId="1683BB3E" w14:textId="77777777" w:rsidTr="00646BCE">
        <w:trPr>
          <w:trHeight w:hRule="exact" w:val="763"/>
        </w:trPr>
        <w:tc>
          <w:tcPr>
            <w:tcW w:w="5000" w:type="pct"/>
            <w:shd w:val="clear" w:color="auto" w:fill="auto"/>
            <w:vAlign w:val="center"/>
          </w:tcPr>
          <w:p w14:paraId="0D97E047" w14:textId="2B3F8354" w:rsidR="00391861" w:rsidRPr="002378D6" w:rsidRDefault="00391861" w:rsidP="00A249F8">
            <w:pPr>
              <w:rPr>
                <w:rFonts w:eastAsia="IBM Plex Sans SemiBold"/>
                <w:color w:val="31216B"/>
              </w:rPr>
            </w:pPr>
          </w:p>
        </w:tc>
      </w:tr>
      <w:tr w:rsidR="002378D6" w:rsidRPr="002378D6" w14:paraId="2B9C4F42" w14:textId="77777777" w:rsidTr="008F50F9">
        <w:trPr>
          <w:trHeight w:hRule="exact" w:val="677"/>
        </w:trPr>
        <w:tc>
          <w:tcPr>
            <w:tcW w:w="5000" w:type="pct"/>
            <w:shd w:val="clear" w:color="auto" w:fill="F4F6FA"/>
            <w:vAlign w:val="center"/>
          </w:tcPr>
          <w:p w14:paraId="56B2FCE2" w14:textId="40FD5C40" w:rsidR="00391861" w:rsidRPr="002378D6" w:rsidRDefault="00391861" w:rsidP="00A249F8">
            <w:pPr>
              <w:rPr>
                <w:rFonts w:eastAsia="IBM Plex Sans SemiBold"/>
                <w:b/>
                <w:bCs/>
                <w:i/>
                <w:iCs/>
                <w:color w:val="31216B"/>
                <w:sz w:val="21"/>
                <w:szCs w:val="21"/>
              </w:rPr>
            </w:pPr>
            <w:r w:rsidRPr="002378D6">
              <w:rPr>
                <w:rFonts w:eastAsia="IBM Plex Sans SemiBold"/>
                <w:b/>
                <w:bCs/>
                <w:color w:val="31216B"/>
              </w:rPr>
              <w:t xml:space="preserve">4. </w:t>
            </w:r>
            <w:r w:rsidR="0081078E" w:rsidRPr="002378D6">
              <w:rPr>
                <w:rFonts w:eastAsia="IBM Plex Sans SemiBold"/>
                <w:b/>
                <w:bCs/>
                <w:color w:val="31216B"/>
              </w:rPr>
              <w:t>What was the most valuable takeaway from this training?</w:t>
            </w:r>
          </w:p>
        </w:tc>
      </w:tr>
      <w:tr w:rsidR="002378D6" w:rsidRPr="002378D6" w14:paraId="63064796" w14:textId="77777777" w:rsidTr="00646BCE">
        <w:trPr>
          <w:trHeight w:hRule="exact" w:val="763"/>
        </w:trPr>
        <w:tc>
          <w:tcPr>
            <w:tcW w:w="5000" w:type="pct"/>
            <w:shd w:val="clear" w:color="auto" w:fill="auto"/>
            <w:vAlign w:val="center"/>
          </w:tcPr>
          <w:p w14:paraId="269952B2" w14:textId="2480B34E" w:rsidR="00391861" w:rsidRPr="002378D6" w:rsidRDefault="00391861" w:rsidP="00A249F8">
            <w:pPr>
              <w:rPr>
                <w:rFonts w:eastAsia="IBM Plex Sans SemiBold"/>
                <w:color w:val="31216B"/>
                <w:sz w:val="21"/>
                <w:szCs w:val="21"/>
              </w:rPr>
            </w:pPr>
          </w:p>
        </w:tc>
      </w:tr>
      <w:tr w:rsidR="002378D6" w:rsidRPr="002378D6" w14:paraId="11BCC62C" w14:textId="77777777" w:rsidTr="008F50F9">
        <w:trPr>
          <w:trHeight w:hRule="exact" w:val="677"/>
        </w:trPr>
        <w:tc>
          <w:tcPr>
            <w:tcW w:w="5000" w:type="pct"/>
            <w:shd w:val="clear" w:color="auto" w:fill="F4F6FA"/>
            <w:vAlign w:val="center"/>
          </w:tcPr>
          <w:p w14:paraId="02F525EE" w14:textId="3AED446A" w:rsidR="00391861" w:rsidRPr="002378D6" w:rsidRDefault="00391861" w:rsidP="00A249F8">
            <w:pPr>
              <w:rPr>
                <w:rFonts w:eastAsia="IBM Plex Sans SemiBold"/>
                <w:b/>
                <w:bCs/>
                <w:color w:val="31216B"/>
                <w:sz w:val="21"/>
                <w:szCs w:val="21"/>
              </w:rPr>
            </w:pPr>
            <w:r w:rsidRPr="002378D6">
              <w:rPr>
                <w:rFonts w:eastAsia="IBM Plex Sans SemiBold"/>
                <w:b/>
                <w:bCs/>
                <w:color w:val="31216B"/>
              </w:rPr>
              <w:t xml:space="preserve">5. </w:t>
            </w:r>
            <w:r w:rsidR="0081078E" w:rsidRPr="002378D6">
              <w:rPr>
                <w:rFonts w:eastAsia="IBM Plex Sans SemiBold"/>
                <w:b/>
                <w:bCs/>
                <w:color w:val="31216B"/>
              </w:rPr>
              <w:t>In what ways do you think this training will help you achieve your career goals?</w:t>
            </w:r>
          </w:p>
        </w:tc>
      </w:tr>
      <w:tr w:rsidR="002378D6" w:rsidRPr="002378D6" w14:paraId="56BBE91B" w14:textId="77777777" w:rsidTr="00646BCE">
        <w:trPr>
          <w:trHeight w:hRule="exact" w:val="763"/>
        </w:trPr>
        <w:tc>
          <w:tcPr>
            <w:tcW w:w="5000" w:type="pct"/>
            <w:shd w:val="clear" w:color="auto" w:fill="auto"/>
            <w:vAlign w:val="center"/>
          </w:tcPr>
          <w:p w14:paraId="120B4DFF" w14:textId="5D2170C2" w:rsidR="00391861" w:rsidRPr="002378D6" w:rsidRDefault="00391861" w:rsidP="00A249F8">
            <w:pPr>
              <w:rPr>
                <w:rFonts w:eastAsia="IBM Plex Sans SemiBold"/>
                <w:color w:val="31216B"/>
                <w:sz w:val="21"/>
                <w:szCs w:val="21"/>
              </w:rPr>
            </w:pPr>
          </w:p>
        </w:tc>
      </w:tr>
    </w:tbl>
    <w:p w14:paraId="56B69448" w14:textId="3F4BBE32" w:rsidR="00AF54F6" w:rsidRPr="002378D6" w:rsidRDefault="00D148D8" w:rsidP="00893E1A">
      <w:pPr>
        <w:spacing w:after="160" w:line="259" w:lineRule="auto"/>
        <w:rPr>
          <w:color w:val="31216B"/>
          <w:lang w:val="en-US"/>
        </w:rPr>
      </w:pPr>
      <w:r w:rsidRPr="002378D6">
        <w:rPr>
          <w:rFonts w:eastAsia="IBM Plex Sans SemiBold"/>
          <w:noProof/>
          <w:color w:val="31216B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3A0E5F7B" wp14:editId="583C2EC5">
            <wp:simplePos x="0" y="0"/>
            <wp:positionH relativeFrom="column">
              <wp:posOffset>2853748</wp:posOffset>
            </wp:positionH>
            <wp:positionV relativeFrom="page">
              <wp:posOffset>10198100</wp:posOffset>
            </wp:positionV>
            <wp:extent cx="861695" cy="248285"/>
            <wp:effectExtent l="0" t="0" r="1905" b="5715"/>
            <wp:wrapNone/>
            <wp:docPr id="2057551427" name="Picture 2057551427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RPr="002378D6" w:rsidSect="003F6B9A">
      <w:pgSz w:w="11906" w:h="16838" w:code="9"/>
      <w:pgMar w:top="391" w:right="720" w:bottom="35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6C67"/>
    <w:multiLevelType w:val="hybridMultilevel"/>
    <w:tmpl w:val="EA706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598"/>
    <w:rsid w:val="0004793B"/>
    <w:rsid w:val="00066242"/>
    <w:rsid w:val="00076F5C"/>
    <w:rsid w:val="00091BD2"/>
    <w:rsid w:val="000A2576"/>
    <w:rsid w:val="00113FBE"/>
    <w:rsid w:val="0015045D"/>
    <w:rsid w:val="001A3F4D"/>
    <w:rsid w:val="001D1CE2"/>
    <w:rsid w:val="001E1A1B"/>
    <w:rsid w:val="001F3C3A"/>
    <w:rsid w:val="002378D6"/>
    <w:rsid w:val="00273DC5"/>
    <w:rsid w:val="002759DE"/>
    <w:rsid w:val="002C50D3"/>
    <w:rsid w:val="002C51A8"/>
    <w:rsid w:val="00312EDE"/>
    <w:rsid w:val="00324FBB"/>
    <w:rsid w:val="0035204D"/>
    <w:rsid w:val="00357CD0"/>
    <w:rsid w:val="00391861"/>
    <w:rsid w:val="003C3808"/>
    <w:rsid w:val="003F6B9A"/>
    <w:rsid w:val="00422544"/>
    <w:rsid w:val="00434A36"/>
    <w:rsid w:val="0045475E"/>
    <w:rsid w:val="00456995"/>
    <w:rsid w:val="004D09DA"/>
    <w:rsid w:val="0053155C"/>
    <w:rsid w:val="00555E4D"/>
    <w:rsid w:val="005702F8"/>
    <w:rsid w:val="00572013"/>
    <w:rsid w:val="005E09D8"/>
    <w:rsid w:val="006214B2"/>
    <w:rsid w:val="0062385F"/>
    <w:rsid w:val="00633B99"/>
    <w:rsid w:val="00637CDF"/>
    <w:rsid w:val="00646BCE"/>
    <w:rsid w:val="00650626"/>
    <w:rsid w:val="006B59F9"/>
    <w:rsid w:val="006D6D5C"/>
    <w:rsid w:val="006E2DAD"/>
    <w:rsid w:val="0075449C"/>
    <w:rsid w:val="00786A36"/>
    <w:rsid w:val="00810761"/>
    <w:rsid w:val="0081078E"/>
    <w:rsid w:val="00854D65"/>
    <w:rsid w:val="00871453"/>
    <w:rsid w:val="00893E1A"/>
    <w:rsid w:val="008F50F9"/>
    <w:rsid w:val="00922AEB"/>
    <w:rsid w:val="0096705A"/>
    <w:rsid w:val="009748E0"/>
    <w:rsid w:val="009A788B"/>
    <w:rsid w:val="009C2515"/>
    <w:rsid w:val="009F5103"/>
    <w:rsid w:val="00AE3D6C"/>
    <w:rsid w:val="00AF2B9B"/>
    <w:rsid w:val="00AF54F6"/>
    <w:rsid w:val="00B10DB9"/>
    <w:rsid w:val="00B50AE0"/>
    <w:rsid w:val="00C642AD"/>
    <w:rsid w:val="00CA54F3"/>
    <w:rsid w:val="00CA5FF3"/>
    <w:rsid w:val="00CB5637"/>
    <w:rsid w:val="00D148D8"/>
    <w:rsid w:val="00D46DB0"/>
    <w:rsid w:val="00DD51CB"/>
    <w:rsid w:val="00DE047C"/>
    <w:rsid w:val="00DE72E7"/>
    <w:rsid w:val="00E528DC"/>
    <w:rsid w:val="00EC39D9"/>
    <w:rsid w:val="00EE6182"/>
    <w:rsid w:val="00F01D9F"/>
    <w:rsid w:val="00F65E65"/>
    <w:rsid w:val="00F67926"/>
    <w:rsid w:val="00F80CD3"/>
    <w:rsid w:val="00F81900"/>
    <w:rsid w:val="00FB4534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8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68D4F-A0D4-B548-9ECC-45D4961A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Anouk</cp:lastModifiedBy>
  <cp:revision>4</cp:revision>
  <cp:lastPrinted>2024-08-14T15:35:00Z</cp:lastPrinted>
  <dcterms:created xsi:type="dcterms:W3CDTF">2025-02-11T07:55:00Z</dcterms:created>
  <dcterms:modified xsi:type="dcterms:W3CDTF">2025-02-11T07:58:00Z</dcterms:modified>
</cp:coreProperties>
</file>